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5553" w14:textId="77777777" w:rsidR="007C3C6B" w:rsidRPr="007C3C6B" w:rsidRDefault="007C3C6B" w:rsidP="007C3C6B">
      <w:pPr>
        <w:rPr>
          <w:b/>
          <w:bCs/>
          <w:sz w:val="28"/>
          <w:szCs w:val="28"/>
        </w:rPr>
      </w:pPr>
      <w:r w:rsidRPr="007C3C6B">
        <w:rPr>
          <w:b/>
          <w:bCs/>
          <w:sz w:val="28"/>
          <w:szCs w:val="28"/>
        </w:rPr>
        <w:t>Odpovědné zástupce poskytujeme pro následující živnosti:</w:t>
      </w:r>
    </w:p>
    <w:p w14:paraId="358F4392" w14:textId="77777777" w:rsidR="007C3C6B" w:rsidRDefault="007C3C6B" w:rsidP="007C3C6B"/>
    <w:p w14:paraId="541FF987" w14:textId="77777777" w:rsidR="007C3C6B" w:rsidRDefault="007C3C6B" w:rsidP="007C3C6B">
      <w:r>
        <w:t>1.Realitní zprostředkování</w:t>
      </w:r>
    </w:p>
    <w:p w14:paraId="69B48070" w14:textId="77777777" w:rsidR="007C3C6B" w:rsidRDefault="007C3C6B" w:rsidP="007C3C6B">
      <w:r>
        <w:t>2.Provádění dobrovolných dražeb movitých věcí podle zákona o veřejných dražbách</w:t>
      </w:r>
    </w:p>
    <w:p w14:paraId="4CB04511" w14:textId="77777777" w:rsidR="007C3C6B" w:rsidRDefault="007C3C6B" w:rsidP="007C3C6B">
      <w:r>
        <w:t>3.Ostraha majetku a osob</w:t>
      </w:r>
    </w:p>
    <w:p w14:paraId="21568B19" w14:textId="77777777" w:rsidR="007C3C6B" w:rsidRDefault="007C3C6B" w:rsidP="007C3C6B">
      <w:r>
        <w:t>4.Výroba nebezpečných chemických látek a nebezpečných chemických směsí a prodej chemických látek a chemických směsí klasifikovaných jako vysoce toxické a toxické</w:t>
      </w:r>
    </w:p>
    <w:p w14:paraId="10230378" w14:textId="77777777" w:rsidR="007C3C6B" w:rsidRDefault="007C3C6B" w:rsidP="007C3C6B">
      <w:r>
        <w:t>5.Podnikání v oblasti nakládání s nebezpečnými odpady</w:t>
      </w:r>
    </w:p>
    <w:p w14:paraId="2A48CDB7" w14:textId="77777777" w:rsidR="007C3C6B" w:rsidRDefault="007C3C6B" w:rsidP="007C3C6B">
      <w:r>
        <w:t>6.Hostinská činnost</w:t>
      </w:r>
    </w:p>
    <w:p w14:paraId="4608A505" w14:textId="77777777" w:rsidR="007C3C6B" w:rsidRDefault="007C3C6B" w:rsidP="007C3C6B">
      <w:r>
        <w:t>7.Pekařství, cukrářství</w:t>
      </w:r>
    </w:p>
    <w:p w14:paraId="54AF8BDA" w14:textId="77777777" w:rsidR="007C3C6B" w:rsidRDefault="007C3C6B" w:rsidP="007C3C6B">
      <w:r>
        <w:t>8.Pivovarnictví, sladovnictví</w:t>
      </w:r>
    </w:p>
    <w:p w14:paraId="6D951EA2" w14:textId="77777777" w:rsidR="007C3C6B" w:rsidRDefault="007C3C6B" w:rsidP="007C3C6B">
      <w:r>
        <w:t>9.Provádění staveb, jejich změn a odstraňování</w:t>
      </w:r>
    </w:p>
    <w:p w14:paraId="0CC51109" w14:textId="77777777" w:rsidR="007C3C6B" w:rsidRDefault="007C3C6B" w:rsidP="007C3C6B">
      <w:r>
        <w:t>10.Zednictví</w:t>
      </w:r>
    </w:p>
    <w:p w14:paraId="7F2B3432" w14:textId="77777777" w:rsidR="007C3C6B" w:rsidRDefault="007C3C6B" w:rsidP="007C3C6B">
      <w:r>
        <w:t>11.Izolatérství</w:t>
      </w:r>
    </w:p>
    <w:p w14:paraId="377E6FA1" w14:textId="77777777" w:rsidR="007C3C6B" w:rsidRDefault="007C3C6B" w:rsidP="007C3C6B">
      <w:r>
        <w:t>12.Projektová činnost ve výstavbě</w:t>
      </w:r>
    </w:p>
    <w:p w14:paraId="088D4AEF" w14:textId="77777777" w:rsidR="007C3C6B" w:rsidRDefault="007C3C6B" w:rsidP="007C3C6B">
      <w:r>
        <w:t>13.Výkon zeměměřičských činností</w:t>
      </w:r>
    </w:p>
    <w:p w14:paraId="2F806554" w14:textId="77777777" w:rsidR="007C3C6B" w:rsidRDefault="007C3C6B" w:rsidP="007C3C6B">
      <w:r>
        <w:t>14.Opravy silničních vozidel</w:t>
      </w:r>
    </w:p>
    <w:p w14:paraId="6BBC0B53" w14:textId="77777777" w:rsidR="007C3C6B" w:rsidRDefault="007C3C6B" w:rsidP="007C3C6B">
      <w:r>
        <w:t>15.Malířství, lakýrnictví, natěračství</w:t>
      </w:r>
    </w:p>
    <w:p w14:paraId="280B57C1" w14:textId="77777777" w:rsidR="007C3C6B" w:rsidRDefault="007C3C6B" w:rsidP="007C3C6B">
      <w:r>
        <w:t>16.Zámečnictví, nástrojářství</w:t>
      </w:r>
    </w:p>
    <w:p w14:paraId="56325078" w14:textId="77777777" w:rsidR="007C3C6B" w:rsidRDefault="007C3C6B" w:rsidP="007C3C6B">
      <w:r>
        <w:t>17.Výroba, instalace, opravy elektrických strojů a přístrojů, elektronických a telekomunikačních zařízení</w:t>
      </w:r>
    </w:p>
    <w:p w14:paraId="6345DEC3" w14:textId="77777777" w:rsidR="007C3C6B" w:rsidRDefault="007C3C6B" w:rsidP="007C3C6B">
      <w:r>
        <w:t>18.Montáž, opravy, revize a zkoušky elektrických zařízení</w:t>
      </w:r>
    </w:p>
    <w:p w14:paraId="0A7FD082" w14:textId="77777777" w:rsidR="007C3C6B" w:rsidRDefault="007C3C6B" w:rsidP="007C3C6B">
      <w:r>
        <w:t>19.Vodoinstalatérství, topenářství</w:t>
      </w:r>
    </w:p>
    <w:p w14:paraId="646ED3C1" w14:textId="77777777" w:rsidR="007C3C6B" w:rsidRDefault="007C3C6B" w:rsidP="007C3C6B">
      <w:r>
        <w:t>20.Montáž, opravy a rekonstrukce chladících zařízení a tepelných čerpadel</w:t>
      </w:r>
    </w:p>
    <w:p w14:paraId="0ABE8CBA" w14:textId="77777777" w:rsidR="007C3C6B" w:rsidRDefault="007C3C6B" w:rsidP="007C3C6B">
      <w:r>
        <w:t>21.Klempířství a oprava karoserií</w:t>
      </w:r>
    </w:p>
    <w:p w14:paraId="4B29677A" w14:textId="77777777" w:rsidR="007C3C6B" w:rsidRDefault="007C3C6B" w:rsidP="007C3C6B">
      <w:r>
        <w:t>22.Kominictví</w:t>
      </w:r>
    </w:p>
    <w:p w14:paraId="0E739E19" w14:textId="77777777" w:rsidR="007C3C6B" w:rsidRDefault="007C3C6B" w:rsidP="007C3C6B">
      <w:r>
        <w:t>23.Zpracování kamene</w:t>
      </w:r>
    </w:p>
    <w:p w14:paraId="0484D258" w14:textId="77777777" w:rsidR="007C3C6B" w:rsidRDefault="007C3C6B" w:rsidP="007C3C6B">
      <w:r>
        <w:t>24.Silniční motorová doprava – nákladní vnitrostátní nad 3,5 tuny</w:t>
      </w:r>
    </w:p>
    <w:p w14:paraId="7686225A" w14:textId="77777777" w:rsidR="007C3C6B" w:rsidRDefault="007C3C6B" w:rsidP="007C3C6B">
      <w:r>
        <w:t>25.Silniční motorová doprava – nákladní mezinárodní do 3,5 tuny</w:t>
      </w:r>
    </w:p>
    <w:p w14:paraId="12E0D33B" w14:textId="77777777" w:rsidR="007C3C6B" w:rsidRDefault="007C3C6B" w:rsidP="007C3C6B">
      <w:r>
        <w:t>26.Silniční motorová doprava – osobní provozovaná vozidly určenými pro přepravu více než 9 osob včetně řidiče</w:t>
      </w:r>
    </w:p>
    <w:p w14:paraId="56142DB6" w14:textId="77777777" w:rsidR="007C3C6B" w:rsidRDefault="007C3C6B" w:rsidP="007C3C6B">
      <w:r>
        <w:t>27.Holičství, kadeřnictví</w:t>
      </w:r>
    </w:p>
    <w:p w14:paraId="5F2A908F" w14:textId="77777777" w:rsidR="007C3C6B" w:rsidRDefault="007C3C6B" w:rsidP="007C3C6B">
      <w:r>
        <w:lastRenderedPageBreak/>
        <w:t>28.Provozování solárií</w:t>
      </w:r>
    </w:p>
    <w:p w14:paraId="7EF897EF" w14:textId="77777777" w:rsidR="007C3C6B" w:rsidRDefault="007C3C6B" w:rsidP="007C3C6B">
      <w:r>
        <w:t>29.Činnosti, při kterých je porušována integrita lidské kůže</w:t>
      </w:r>
    </w:p>
    <w:p w14:paraId="21E9B1CC" w14:textId="77777777" w:rsidR="007C3C6B" w:rsidRDefault="007C3C6B" w:rsidP="007C3C6B">
      <w:r>
        <w:t>30.Pedikúra, manikúra</w:t>
      </w:r>
    </w:p>
    <w:p w14:paraId="1D56B042" w14:textId="77777777" w:rsidR="007C3C6B" w:rsidRDefault="007C3C6B" w:rsidP="007C3C6B">
      <w:r>
        <w:t>31.Kosmetické služby</w:t>
      </w:r>
    </w:p>
    <w:p w14:paraId="21B4A2F4" w14:textId="77777777" w:rsidR="007C3C6B" w:rsidRDefault="007C3C6B" w:rsidP="007C3C6B">
      <w:r>
        <w:t>32.Masérské, rekondiční a regenerační služby</w:t>
      </w:r>
    </w:p>
    <w:p w14:paraId="29DC2F5A" w14:textId="77777777" w:rsidR="007C3C6B" w:rsidRDefault="007C3C6B" w:rsidP="007C3C6B">
      <w:r>
        <w:t>33.Péče o dítě do 3 let věku v denním režimu</w:t>
      </w:r>
    </w:p>
    <w:p w14:paraId="7F1158D2" w14:textId="77777777" w:rsidR="007C3C6B" w:rsidRDefault="007C3C6B" w:rsidP="007C3C6B">
      <w:r>
        <w:t>34.Distribuce pohonných hmot</w:t>
      </w:r>
    </w:p>
    <w:p w14:paraId="57897B48" w14:textId="77777777" w:rsidR="007C3C6B" w:rsidRDefault="007C3C6B" w:rsidP="007C3C6B">
      <w:r>
        <w:t>35.Řeznictví a uzenářství</w:t>
      </w:r>
    </w:p>
    <w:p w14:paraId="504B50E6" w14:textId="77777777" w:rsidR="007C3C6B" w:rsidRDefault="007C3C6B" w:rsidP="007C3C6B">
      <w:r>
        <w:t>36.Poskytování technických služeb k ochraně majetku a osob</w:t>
      </w:r>
    </w:p>
    <w:p w14:paraId="746B55ED" w14:textId="77777777" w:rsidR="007C3C6B" w:rsidRDefault="007C3C6B" w:rsidP="007C3C6B">
      <w:r>
        <w:t>37.Technicko-organizační činnost v oblasti požární ochrany</w:t>
      </w:r>
    </w:p>
    <w:p w14:paraId="54CC6526" w14:textId="77777777" w:rsidR="007C3C6B" w:rsidRDefault="007C3C6B" w:rsidP="007C3C6B">
      <w:r>
        <w:t>38.Poskytování služeb v oblasti bezpečnosti a ochrany zdraví při práci</w:t>
      </w:r>
    </w:p>
    <w:p w14:paraId="40514CFA" w14:textId="77777777" w:rsidR="007C3C6B" w:rsidRDefault="007C3C6B" w:rsidP="007C3C6B">
      <w:r>
        <w:t>39.Montáž, opravy, revize a zkoušky zdvihacích zařízení</w:t>
      </w:r>
    </w:p>
    <w:p w14:paraId="0A02FB6C" w14:textId="77777777" w:rsidR="007C3C6B" w:rsidRDefault="007C3C6B" w:rsidP="007C3C6B">
      <w:r>
        <w:t>40.Truhlářství, podlahářství</w:t>
      </w:r>
    </w:p>
    <w:p w14:paraId="2F742797" w14:textId="77777777" w:rsidR="007C3C6B" w:rsidRDefault="007C3C6B" w:rsidP="007C3C6B">
      <w:r>
        <w:t>41.Pokrývačství, tesařství</w:t>
      </w:r>
    </w:p>
    <w:p w14:paraId="161F9F07" w14:textId="77777777" w:rsidR="007C3C6B" w:rsidRDefault="007C3C6B" w:rsidP="007C3C6B">
      <w:r>
        <w:t>42.Montáž, opravy, revize a zkoušky plynových zařízení a plnění nádob plyny</w:t>
      </w:r>
    </w:p>
    <w:p w14:paraId="56249AD8" w14:textId="77777777" w:rsidR="007C3C6B" w:rsidRDefault="007C3C6B" w:rsidP="007C3C6B">
      <w:r>
        <w:t>43.Montáž, opravy, revize a zkoušky tlakových zařízení a nádob na plyny</w:t>
      </w:r>
    </w:p>
    <w:p w14:paraId="55553F5D" w14:textId="77777777" w:rsidR="007C3C6B" w:rsidRDefault="007C3C6B" w:rsidP="007C3C6B">
      <w:r>
        <w:t>44.Speciální ochranná dezinfekce, dezinsekce a deratizace – bez použití toxických nebo vysoce toxických chemických látek a chemických přípravků s výjimkou speciální ochranné dezinfekce, dezinsekce a deratizace v potravinářských a zemědělských provozech</w:t>
      </w:r>
    </w:p>
    <w:p w14:paraId="426CA608" w14:textId="77777777" w:rsidR="007C3C6B" w:rsidRDefault="007C3C6B" w:rsidP="007C3C6B">
      <w:r>
        <w:t>45.Poskytování tělovýchovných služeb v oblasti tenisu / fitness / juda</w:t>
      </w:r>
    </w:p>
    <w:p w14:paraId="79B713EC" w14:textId="5D2A532D" w:rsidR="0077275A" w:rsidRDefault="007C3C6B" w:rsidP="007C3C6B">
      <w:r>
        <w:t>46.Činnost účetních poradců, vedení účetnictví, vedení daňové evidence</w:t>
      </w:r>
    </w:p>
    <w:p w14:paraId="286E3FCB" w14:textId="77777777" w:rsidR="007C3C6B" w:rsidRDefault="007C3C6B" w:rsidP="007C3C6B"/>
    <w:p w14:paraId="085A291E" w14:textId="77777777" w:rsidR="007C3C6B" w:rsidRDefault="007C3C6B" w:rsidP="007C3C6B"/>
    <w:p w14:paraId="361475AF" w14:textId="77777777" w:rsidR="007C3C6B" w:rsidRDefault="007C3C6B" w:rsidP="007C3C6B"/>
    <w:sectPr w:rsidR="007C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58"/>
    <w:rsid w:val="00567701"/>
    <w:rsid w:val="005B2F9B"/>
    <w:rsid w:val="0077275A"/>
    <w:rsid w:val="007C3C6B"/>
    <w:rsid w:val="008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1894"/>
  <w15:chartTrackingRefBased/>
  <w15:docId w15:val="{52C8413A-8AED-46E0-B897-B493B0B7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0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0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0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0D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0D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0D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0D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0D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0D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0D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0D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0D5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0D5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Krychfalushii</dc:creator>
  <cp:keywords/>
  <dc:description/>
  <cp:lastModifiedBy>Ivan Krychfalushii</cp:lastModifiedBy>
  <cp:revision>2</cp:revision>
  <dcterms:created xsi:type="dcterms:W3CDTF">2024-10-19T15:53:00Z</dcterms:created>
  <dcterms:modified xsi:type="dcterms:W3CDTF">2024-10-19T15:54:00Z</dcterms:modified>
</cp:coreProperties>
</file>